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9981" w14:textId="77777777" w:rsidR="00B45175" w:rsidRDefault="001C0523" w:rsidP="00FE0D3A">
      <w:pPr>
        <w:autoSpaceDE w:val="0"/>
        <w:autoSpaceDN w:val="0"/>
        <w:adjustRightInd w:val="0"/>
        <w:jc w:val="left"/>
        <w:rPr>
          <w:rFonts w:ascii="Times New Roman" w:eastAsia="SimSun" w:hAnsi="Times New Roman" w:cs="Times New Roman"/>
          <w:b/>
          <w:kern w:val="0"/>
          <w:sz w:val="32"/>
          <w:szCs w:val="32"/>
        </w:rPr>
      </w:pPr>
      <w:r w:rsidRPr="00B45175">
        <w:rPr>
          <w:rFonts w:ascii="Times New Roman" w:eastAsia="SimSun" w:hAnsi="Times New Roman" w:cs="Times New Roman"/>
          <w:b/>
          <w:kern w:val="0"/>
          <w:sz w:val="32"/>
          <w:szCs w:val="32"/>
        </w:rPr>
        <w:t>黄展鹏</w:t>
      </w:r>
      <w:r w:rsidRPr="00B45175">
        <w:rPr>
          <w:rFonts w:ascii="Times New Roman" w:eastAsia="SimSun" w:hAnsi="Times New Roman" w:cs="Times New Roman"/>
          <w:b/>
          <w:kern w:val="0"/>
          <w:sz w:val="32"/>
          <w:szCs w:val="32"/>
        </w:rPr>
        <w:t xml:space="preserve"> </w:t>
      </w:r>
      <w:r w:rsidRPr="00B45175">
        <w:rPr>
          <w:rFonts w:ascii="Times New Roman" w:eastAsia="SimSun" w:hAnsi="Times New Roman" w:cs="Times New Roman"/>
          <w:b/>
          <w:kern w:val="0"/>
          <w:sz w:val="32"/>
          <w:szCs w:val="32"/>
        </w:rPr>
        <w:t>研究员</w:t>
      </w:r>
      <w:r w:rsidRPr="00B45175">
        <w:rPr>
          <w:rFonts w:ascii="Times New Roman" w:eastAsia="SimSun" w:hAnsi="Times New Roman" w:cs="Times New Roman"/>
          <w:b/>
          <w:kern w:val="0"/>
          <w:sz w:val="32"/>
          <w:szCs w:val="32"/>
        </w:rPr>
        <w:t xml:space="preserve"> </w:t>
      </w:r>
      <w:r w:rsidRPr="00B45175">
        <w:rPr>
          <w:rFonts w:ascii="Times New Roman" w:eastAsia="SimSun" w:hAnsi="Times New Roman" w:cs="Times New Roman"/>
          <w:b/>
          <w:kern w:val="0"/>
          <w:sz w:val="32"/>
          <w:szCs w:val="32"/>
        </w:rPr>
        <w:t>博导</w:t>
      </w:r>
    </w:p>
    <w:p w14:paraId="63B8DF94" w14:textId="1CEB48FB" w:rsidR="001C0523" w:rsidRPr="00B45175" w:rsidRDefault="00BD1894" w:rsidP="00FE0D3A">
      <w:pPr>
        <w:autoSpaceDE w:val="0"/>
        <w:autoSpaceDN w:val="0"/>
        <w:adjustRightInd w:val="0"/>
        <w:jc w:val="left"/>
        <w:rPr>
          <w:rFonts w:ascii="Times New Roman" w:eastAsia="SimSun" w:hAnsi="Times New Roman" w:cs="Times New Roman"/>
          <w:b/>
          <w:kern w:val="0"/>
          <w:sz w:val="28"/>
          <w:szCs w:val="28"/>
        </w:rPr>
      </w:pPr>
      <w:r w:rsidRPr="00B45175">
        <w:rPr>
          <w:rFonts w:ascii="Times New Roman" w:hAnsi="Times New Roman" w:cs="Times New Roman"/>
          <w:b/>
          <w:sz w:val="28"/>
          <w:szCs w:val="28"/>
        </w:rPr>
        <w:t>招生方向：分子医学</w:t>
      </w:r>
      <w:r w:rsidR="00B45175" w:rsidRPr="00B45175">
        <w:rPr>
          <w:rFonts w:ascii="Times New Roman" w:hAnsi="Times New Roman" w:cs="Times New Roman" w:hint="eastAsia"/>
          <w:b/>
          <w:sz w:val="28"/>
          <w:szCs w:val="28"/>
        </w:rPr>
        <w:t>（科研型</w:t>
      </w:r>
      <w:r w:rsidR="00B45175" w:rsidRPr="00B45175">
        <w:rPr>
          <w:rFonts w:ascii="Times New Roman" w:eastAsia="SimSun" w:hAnsi="Times New Roman" w:cs="Times New Roman"/>
          <w:b/>
          <w:kern w:val="0"/>
          <w:sz w:val="28"/>
          <w:szCs w:val="28"/>
        </w:rPr>
        <w:t>）</w:t>
      </w:r>
      <w:r w:rsidRPr="00B45175">
        <w:rPr>
          <w:rFonts w:ascii="Times New Roman" w:eastAsia="SimSun" w:hAnsi="Times New Roman" w:cs="Times New Roman"/>
          <w:b/>
          <w:kern w:val="0"/>
          <w:sz w:val="28"/>
          <w:szCs w:val="28"/>
        </w:rPr>
        <w:t xml:space="preserve"> </w:t>
      </w:r>
    </w:p>
    <w:p w14:paraId="0E566111" w14:textId="3F058DB7" w:rsidR="00EA4A74" w:rsidRDefault="00B45175" w:rsidP="00FE0D3A">
      <w:pPr>
        <w:autoSpaceDE w:val="0"/>
        <w:autoSpaceDN w:val="0"/>
        <w:adjustRightInd w:val="0"/>
        <w:jc w:val="left"/>
        <w:rPr>
          <w:rFonts w:ascii="Times New Roman" w:hAnsi="Times New Roman" w:cs="Times New Roman"/>
          <w:sz w:val="24"/>
          <w:szCs w:val="24"/>
        </w:rPr>
      </w:pPr>
      <w:r w:rsidRPr="00B45175">
        <w:rPr>
          <w:rFonts w:ascii="Times New Roman" w:hAnsi="Times New Roman" w:cs="Times New Roman" w:hint="eastAsia"/>
          <w:sz w:val="28"/>
          <w:szCs w:val="28"/>
        </w:rPr>
        <w:t>邮箱：</w:t>
      </w:r>
      <w:hyperlink r:id="rId5" w:history="1">
        <w:r w:rsidRPr="00B45175">
          <w:rPr>
            <w:rStyle w:val="Hyperlink"/>
            <w:rFonts w:ascii="Times New Roman" w:hAnsi="Times New Roman" w:cs="Times New Roman" w:hint="eastAsia"/>
            <w:sz w:val="28"/>
            <w:szCs w:val="28"/>
          </w:rPr>
          <w:t>huangzhp27@mail.</w:t>
        </w:r>
        <w:r w:rsidRPr="00B45175">
          <w:rPr>
            <w:rStyle w:val="Hyperlink"/>
            <w:rFonts w:ascii="Times New Roman" w:hAnsi="Times New Roman" w:cs="Times New Roman"/>
            <w:sz w:val="28"/>
            <w:szCs w:val="28"/>
          </w:rPr>
          <w:t>sysu.edu.cn</w:t>
        </w:r>
      </w:hyperlink>
      <w:bookmarkStart w:id="0" w:name="_GoBack"/>
      <w:bookmarkEnd w:id="0"/>
      <w:r w:rsidRPr="00B45175">
        <w:rPr>
          <w:rFonts w:ascii="Times New Roman" w:hAnsi="Times New Roman" w:cs="Times New Roman" w:hint="eastAsia"/>
          <w:sz w:val="28"/>
          <w:szCs w:val="28"/>
        </w:rPr>
        <w:t>或</w:t>
      </w:r>
      <w:hyperlink r:id="rId6" w:history="1">
        <w:r w:rsidRPr="00B45175">
          <w:rPr>
            <w:rStyle w:val="Hyperlink"/>
            <w:rFonts w:ascii="Times New Roman" w:hAnsi="Times New Roman" w:cs="Times New Roman"/>
            <w:sz w:val="28"/>
            <w:szCs w:val="28"/>
          </w:rPr>
          <w:t>zhanpeng_huang@aliyun.com</w:t>
        </w:r>
      </w:hyperlink>
    </w:p>
    <w:p w14:paraId="133815CD" w14:textId="77777777" w:rsidR="00B45175" w:rsidRPr="00BD1894" w:rsidRDefault="00B45175" w:rsidP="00FE0D3A">
      <w:pPr>
        <w:autoSpaceDE w:val="0"/>
        <w:autoSpaceDN w:val="0"/>
        <w:adjustRightInd w:val="0"/>
        <w:jc w:val="left"/>
        <w:rPr>
          <w:rFonts w:ascii="Times New Roman" w:hAnsi="Times New Roman" w:cs="Times New Roman"/>
          <w:sz w:val="24"/>
          <w:szCs w:val="24"/>
        </w:rPr>
      </w:pPr>
    </w:p>
    <w:p w14:paraId="7381C1CE" w14:textId="77777777" w:rsidR="00BE4C21" w:rsidRPr="00B45175" w:rsidRDefault="00BE4C21" w:rsidP="00BE4C21">
      <w:pPr>
        <w:rPr>
          <w:rFonts w:ascii="Times New Roman" w:hAnsi="Times New Roman" w:cs="Times New Roman"/>
          <w:b/>
          <w:sz w:val="28"/>
          <w:szCs w:val="28"/>
        </w:rPr>
      </w:pPr>
      <w:r w:rsidRPr="00B45175">
        <w:rPr>
          <w:rFonts w:ascii="Times New Roman" w:hAnsi="Times New Roman" w:cs="Times New Roman"/>
          <w:b/>
          <w:sz w:val="28"/>
          <w:szCs w:val="28"/>
        </w:rPr>
        <w:t>研究工作经历：</w:t>
      </w:r>
    </w:p>
    <w:p w14:paraId="53F4E928" w14:textId="77777777" w:rsidR="00BE4C21" w:rsidRPr="00BD1894" w:rsidRDefault="00BE4C21" w:rsidP="00BE4C21">
      <w:pPr>
        <w:rPr>
          <w:rFonts w:ascii="Times New Roman" w:hAnsi="Times New Roman" w:cs="Times New Roman"/>
          <w:sz w:val="24"/>
          <w:szCs w:val="24"/>
        </w:rPr>
      </w:pPr>
      <w:r w:rsidRPr="00BD1894">
        <w:rPr>
          <w:rFonts w:ascii="Times New Roman" w:hAnsi="Times New Roman" w:cs="Times New Roman"/>
          <w:sz w:val="24"/>
          <w:szCs w:val="24"/>
        </w:rPr>
        <w:t>2017/11-</w:t>
      </w:r>
      <w:r w:rsidRPr="00BD1894">
        <w:rPr>
          <w:rFonts w:ascii="Times New Roman" w:hAnsi="Times New Roman" w:cs="Times New Roman"/>
          <w:sz w:val="24"/>
          <w:szCs w:val="24"/>
        </w:rPr>
        <w:t>至今，中山大学附属第一医院，转化医学研究中心，研究员</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百人计划</w:t>
      </w:r>
      <w:r w:rsidRPr="00BD1894">
        <w:rPr>
          <w:rFonts w:ascii="Times New Roman" w:hAnsi="Times New Roman" w:cs="Times New Roman"/>
          <w:sz w:val="24"/>
          <w:szCs w:val="24"/>
        </w:rPr>
        <w:t>)</w:t>
      </w:r>
    </w:p>
    <w:p w14:paraId="75A17DF7" w14:textId="77777777" w:rsidR="00BE4C21" w:rsidRPr="00BD1894" w:rsidRDefault="00BE4C21" w:rsidP="00BE4C21">
      <w:pPr>
        <w:rPr>
          <w:rFonts w:ascii="Times New Roman" w:hAnsi="Times New Roman" w:cs="Times New Roman"/>
          <w:sz w:val="24"/>
          <w:szCs w:val="24"/>
        </w:rPr>
      </w:pPr>
      <w:r w:rsidRPr="00BD1894">
        <w:rPr>
          <w:rFonts w:ascii="Times New Roman" w:hAnsi="Times New Roman" w:cs="Times New Roman"/>
          <w:sz w:val="24"/>
          <w:szCs w:val="24"/>
        </w:rPr>
        <w:t>2010/10-2017/11</w:t>
      </w:r>
      <w:r w:rsidRPr="00BD1894">
        <w:rPr>
          <w:rFonts w:ascii="Times New Roman" w:hAnsi="Times New Roman" w:cs="Times New Roman"/>
          <w:sz w:val="24"/>
          <w:szCs w:val="24"/>
        </w:rPr>
        <w:t>，美国哈佛医学院，波士顿儿童医院，心脏病科，讲师</w:t>
      </w:r>
    </w:p>
    <w:p w14:paraId="42436EBD" w14:textId="2FF53C76" w:rsidR="00BE4C21" w:rsidRPr="00BD1894" w:rsidRDefault="00BE4C21" w:rsidP="00BE4C21">
      <w:pPr>
        <w:rPr>
          <w:rFonts w:ascii="Times New Roman" w:hAnsi="Times New Roman" w:cs="Times New Roman"/>
          <w:sz w:val="24"/>
          <w:szCs w:val="24"/>
        </w:rPr>
      </w:pPr>
      <w:r w:rsidRPr="00BD1894">
        <w:rPr>
          <w:rFonts w:ascii="Times New Roman" w:hAnsi="Times New Roman" w:cs="Times New Roman"/>
          <w:sz w:val="24"/>
          <w:szCs w:val="24"/>
        </w:rPr>
        <w:t>2009/8-2010/10</w:t>
      </w:r>
      <w:r w:rsidR="00BD1894">
        <w:rPr>
          <w:rFonts w:ascii="Times New Roman" w:hAnsi="Times New Roman" w:cs="Times New Roman"/>
          <w:sz w:val="24"/>
          <w:szCs w:val="24"/>
        </w:rPr>
        <w:t>，美国哈佛医学院，波士顿儿童医院，心脏病科，博士后研究助</w:t>
      </w:r>
      <w:r w:rsidR="00BD1894">
        <w:rPr>
          <w:rFonts w:ascii="Times New Roman" w:hAnsi="Times New Roman" w:cs="Times New Roman"/>
          <w:sz w:val="24"/>
          <w:szCs w:val="24"/>
        </w:rPr>
        <w:t xml:space="preserve"> </w:t>
      </w:r>
      <w:r w:rsidRPr="00BD1894">
        <w:rPr>
          <w:rFonts w:ascii="Times New Roman" w:hAnsi="Times New Roman" w:cs="Times New Roman"/>
          <w:sz w:val="24"/>
          <w:szCs w:val="24"/>
        </w:rPr>
        <w:t>(</w:t>
      </w:r>
      <w:r w:rsidRPr="00BD1894">
        <w:rPr>
          <w:rFonts w:ascii="Times New Roman" w:hAnsi="Times New Roman" w:cs="Times New Roman"/>
          <w:sz w:val="24"/>
          <w:szCs w:val="24"/>
        </w:rPr>
        <w:t>合作导师：</w:t>
      </w:r>
      <w:r w:rsidRPr="00BD1894">
        <w:rPr>
          <w:rFonts w:ascii="Times New Roman" w:hAnsi="Times New Roman" w:cs="Times New Roman"/>
          <w:sz w:val="24"/>
          <w:szCs w:val="24"/>
        </w:rPr>
        <w:t>Dr. Da-</w:t>
      </w:r>
      <w:proofErr w:type="spellStart"/>
      <w:r w:rsidRPr="00BD1894">
        <w:rPr>
          <w:rFonts w:ascii="Times New Roman" w:hAnsi="Times New Roman" w:cs="Times New Roman"/>
          <w:sz w:val="24"/>
          <w:szCs w:val="24"/>
        </w:rPr>
        <w:t>Zhi</w:t>
      </w:r>
      <w:proofErr w:type="spellEnd"/>
      <w:r w:rsidRPr="00BD1894">
        <w:rPr>
          <w:rFonts w:ascii="Times New Roman" w:hAnsi="Times New Roman" w:cs="Times New Roman"/>
          <w:sz w:val="24"/>
          <w:szCs w:val="24"/>
        </w:rPr>
        <w:t xml:space="preserve"> Wang)</w:t>
      </w:r>
    </w:p>
    <w:p w14:paraId="2FFC27D2" w14:textId="77777777" w:rsidR="00BE4C21" w:rsidRPr="00BD1894" w:rsidRDefault="00BE4C21" w:rsidP="00BE4C21">
      <w:pPr>
        <w:rPr>
          <w:rFonts w:ascii="Times New Roman" w:hAnsi="Times New Roman" w:cs="Times New Roman"/>
          <w:sz w:val="24"/>
          <w:szCs w:val="24"/>
        </w:rPr>
      </w:pPr>
      <w:r w:rsidRPr="00BD1894">
        <w:rPr>
          <w:rFonts w:ascii="Times New Roman" w:hAnsi="Times New Roman" w:cs="Times New Roman"/>
          <w:sz w:val="24"/>
          <w:szCs w:val="24"/>
        </w:rPr>
        <w:t>2008/2-2009/7</w:t>
      </w:r>
      <w:r w:rsidRPr="00BD1894">
        <w:rPr>
          <w:rFonts w:ascii="Times New Roman" w:hAnsi="Times New Roman" w:cs="Times New Roman"/>
          <w:sz w:val="24"/>
          <w:szCs w:val="24"/>
        </w:rPr>
        <w:t>，美国北卡罗来纳州大学教皇山分校，卡罗来纳心血管生物学中心，</w:t>
      </w:r>
    </w:p>
    <w:p w14:paraId="779070FD" w14:textId="4D8DDC73" w:rsidR="00BE4C21" w:rsidRPr="00BD1894" w:rsidRDefault="00BE4C21" w:rsidP="00BE4C21">
      <w:pPr>
        <w:rPr>
          <w:rFonts w:ascii="Times New Roman" w:hAnsi="Times New Roman" w:cs="Times New Roman"/>
          <w:sz w:val="24"/>
          <w:szCs w:val="24"/>
        </w:rPr>
      </w:pPr>
      <w:r w:rsidRPr="00BD1894">
        <w:rPr>
          <w:rFonts w:ascii="Times New Roman" w:hAnsi="Times New Roman" w:cs="Times New Roman"/>
          <w:sz w:val="24"/>
          <w:szCs w:val="24"/>
        </w:rPr>
        <w:t>博士后研究助理</w:t>
      </w:r>
      <w:r w:rsidR="00BD1894">
        <w:rPr>
          <w:rFonts w:ascii="Times New Roman" w:hAnsi="Times New Roman" w:cs="Times New Roman" w:hint="eastAsia"/>
          <w:sz w:val="24"/>
          <w:szCs w:val="24"/>
        </w:rPr>
        <w:t xml:space="preserve"> </w:t>
      </w:r>
      <w:r w:rsidRPr="00BD1894">
        <w:rPr>
          <w:rFonts w:ascii="Times New Roman" w:hAnsi="Times New Roman" w:cs="Times New Roman"/>
          <w:sz w:val="24"/>
          <w:szCs w:val="24"/>
        </w:rPr>
        <w:t>(</w:t>
      </w:r>
      <w:r w:rsidRPr="00BD1894">
        <w:rPr>
          <w:rFonts w:ascii="Times New Roman" w:hAnsi="Times New Roman" w:cs="Times New Roman"/>
          <w:sz w:val="24"/>
          <w:szCs w:val="24"/>
        </w:rPr>
        <w:t>合作导师：</w:t>
      </w:r>
      <w:r w:rsidRPr="00BD1894">
        <w:rPr>
          <w:rFonts w:ascii="Times New Roman" w:hAnsi="Times New Roman" w:cs="Times New Roman"/>
          <w:sz w:val="24"/>
          <w:szCs w:val="24"/>
        </w:rPr>
        <w:t>Dr. Da-</w:t>
      </w:r>
      <w:proofErr w:type="spellStart"/>
      <w:r w:rsidRPr="00BD1894">
        <w:rPr>
          <w:rFonts w:ascii="Times New Roman" w:hAnsi="Times New Roman" w:cs="Times New Roman"/>
          <w:sz w:val="24"/>
          <w:szCs w:val="24"/>
        </w:rPr>
        <w:t>Zhi</w:t>
      </w:r>
      <w:proofErr w:type="spellEnd"/>
      <w:r w:rsidRPr="00BD1894">
        <w:rPr>
          <w:rFonts w:ascii="Times New Roman" w:hAnsi="Times New Roman" w:cs="Times New Roman"/>
          <w:sz w:val="24"/>
          <w:szCs w:val="24"/>
        </w:rPr>
        <w:t xml:space="preserve"> Wang)</w:t>
      </w:r>
    </w:p>
    <w:p w14:paraId="7B4B819C" w14:textId="77777777" w:rsidR="00BE4C21" w:rsidRPr="00BD1894" w:rsidRDefault="00BE4C21" w:rsidP="00BE4C21">
      <w:pPr>
        <w:rPr>
          <w:rFonts w:ascii="Times New Roman" w:hAnsi="Times New Roman" w:cs="Times New Roman"/>
          <w:sz w:val="24"/>
          <w:szCs w:val="24"/>
        </w:rPr>
      </w:pPr>
    </w:p>
    <w:p w14:paraId="1AB82680" w14:textId="77777777" w:rsidR="00BE4C21" w:rsidRPr="00B45175" w:rsidRDefault="00BE4C21" w:rsidP="00BE4C21">
      <w:pPr>
        <w:rPr>
          <w:rFonts w:ascii="Times New Roman" w:hAnsi="Times New Roman" w:cs="Times New Roman"/>
          <w:b/>
          <w:sz w:val="28"/>
          <w:szCs w:val="28"/>
        </w:rPr>
      </w:pPr>
      <w:r w:rsidRPr="00B45175">
        <w:rPr>
          <w:rFonts w:ascii="Times New Roman" w:hAnsi="Times New Roman" w:cs="Times New Roman"/>
          <w:b/>
          <w:sz w:val="28"/>
          <w:szCs w:val="28"/>
        </w:rPr>
        <w:t>教育背景：</w:t>
      </w:r>
    </w:p>
    <w:p w14:paraId="25A9B479" w14:textId="77777777" w:rsidR="00BE4C21" w:rsidRPr="00BD1894" w:rsidRDefault="00BE4C21" w:rsidP="00BE4C21">
      <w:pPr>
        <w:rPr>
          <w:rFonts w:ascii="Times New Roman" w:hAnsi="Times New Roman" w:cs="Times New Roman"/>
          <w:sz w:val="24"/>
          <w:szCs w:val="24"/>
        </w:rPr>
      </w:pPr>
      <w:r w:rsidRPr="00BD1894">
        <w:rPr>
          <w:rFonts w:ascii="Times New Roman" w:hAnsi="Times New Roman" w:cs="Times New Roman"/>
          <w:sz w:val="24"/>
          <w:szCs w:val="24"/>
        </w:rPr>
        <w:t>2002/9–2007/7</w:t>
      </w:r>
      <w:r w:rsidRPr="00BD1894">
        <w:rPr>
          <w:rFonts w:ascii="Times New Roman" w:hAnsi="Times New Roman" w:cs="Times New Roman"/>
          <w:sz w:val="24"/>
          <w:szCs w:val="24"/>
        </w:rPr>
        <w:t>，</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中山大学，</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生物化学及分子生物学，</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博士，</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导师：屈良鹄</w:t>
      </w:r>
    </w:p>
    <w:p w14:paraId="7A7D53BB" w14:textId="77777777" w:rsidR="00BE4C21" w:rsidRPr="00BD1894" w:rsidRDefault="00BE4C21" w:rsidP="00BE4C21">
      <w:pPr>
        <w:autoSpaceDE w:val="0"/>
        <w:autoSpaceDN w:val="0"/>
        <w:adjustRightInd w:val="0"/>
        <w:rPr>
          <w:rFonts w:ascii="Times New Roman" w:hAnsi="Times New Roman" w:cs="Times New Roman"/>
          <w:sz w:val="24"/>
          <w:szCs w:val="24"/>
        </w:rPr>
      </w:pPr>
      <w:r w:rsidRPr="00BD1894">
        <w:rPr>
          <w:rFonts w:ascii="Times New Roman" w:hAnsi="Times New Roman" w:cs="Times New Roman"/>
          <w:sz w:val="24"/>
          <w:szCs w:val="24"/>
        </w:rPr>
        <w:t>1998/9–2002/7</w:t>
      </w:r>
      <w:r w:rsidRPr="00BD1894">
        <w:rPr>
          <w:rFonts w:ascii="Times New Roman" w:hAnsi="Times New Roman" w:cs="Times New Roman"/>
          <w:sz w:val="24"/>
          <w:szCs w:val="24"/>
        </w:rPr>
        <w:t>，</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中山大学，</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生物化学，</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学士，</w:t>
      </w:r>
    </w:p>
    <w:p w14:paraId="1F37BF2A" w14:textId="262CCC50" w:rsidR="00BE4C21" w:rsidRPr="00BD1894" w:rsidRDefault="00BE4C21" w:rsidP="00FE0D3A">
      <w:pPr>
        <w:autoSpaceDE w:val="0"/>
        <w:autoSpaceDN w:val="0"/>
        <w:adjustRightInd w:val="0"/>
        <w:jc w:val="left"/>
        <w:rPr>
          <w:rFonts w:ascii="Times New Roman" w:hAnsi="Times New Roman" w:cs="Times New Roman"/>
          <w:sz w:val="24"/>
          <w:szCs w:val="24"/>
        </w:rPr>
      </w:pPr>
    </w:p>
    <w:p w14:paraId="6909F863" w14:textId="27E49382" w:rsidR="00BD1894" w:rsidRPr="00BD1894" w:rsidRDefault="00BD1894" w:rsidP="00B45175">
      <w:pPr>
        <w:rPr>
          <w:rFonts w:ascii="Times New Roman" w:hAnsi="Times New Roman" w:cs="Times New Roman"/>
          <w:sz w:val="24"/>
          <w:szCs w:val="24"/>
        </w:rPr>
      </w:pPr>
      <w:r w:rsidRPr="00B45175">
        <w:rPr>
          <w:rFonts w:ascii="Times New Roman" w:hAnsi="Times New Roman" w:cs="Times New Roman"/>
          <w:b/>
          <w:sz w:val="28"/>
          <w:szCs w:val="28"/>
        </w:rPr>
        <w:t>研究简介：</w:t>
      </w:r>
    </w:p>
    <w:p w14:paraId="104DB82B" w14:textId="5BE9E4CE" w:rsidR="00BD1894" w:rsidRPr="00BD1894" w:rsidRDefault="00BD1894" w:rsidP="00BD1894">
      <w:pPr>
        <w:spacing w:line="280" w:lineRule="exact"/>
        <w:rPr>
          <w:rFonts w:ascii="Times New Roman" w:hAnsi="Times New Roman" w:cs="Times New Roman"/>
          <w:sz w:val="24"/>
          <w:szCs w:val="24"/>
        </w:rPr>
      </w:pP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长期从事心血管疾病的病理学及病例生理学研究</w:t>
      </w:r>
      <w:r>
        <w:rPr>
          <w:rFonts w:ascii="Times New Roman" w:hAnsi="Times New Roman" w:cs="Times New Roman"/>
          <w:sz w:val="24"/>
          <w:szCs w:val="24"/>
        </w:rPr>
        <w:t>，</w:t>
      </w:r>
      <w:r w:rsidRPr="00BD1894">
        <w:rPr>
          <w:rFonts w:ascii="Times New Roman" w:hAnsi="Times New Roman" w:cs="Times New Roman"/>
          <w:sz w:val="24"/>
          <w:szCs w:val="24"/>
        </w:rPr>
        <w:t>并主</w:t>
      </w:r>
      <w:r w:rsidR="00657749">
        <w:rPr>
          <w:rFonts w:ascii="Times New Roman" w:hAnsi="Times New Roman" w:cs="Times New Roman"/>
          <w:sz w:val="24"/>
          <w:szCs w:val="24"/>
        </w:rPr>
        <w:t>要致力于利用基因敲除以及转基因小鼠模型研究心血管疾病的发病机理</w:t>
      </w:r>
      <w:r w:rsidRPr="00BD1894">
        <w:rPr>
          <w:rFonts w:ascii="Times New Roman" w:hAnsi="Times New Roman" w:cs="Times New Roman"/>
          <w:sz w:val="24"/>
          <w:szCs w:val="24"/>
        </w:rPr>
        <w:t>。从蛋白质基因网络和非编码</w:t>
      </w:r>
      <w:r w:rsidRPr="00BD1894">
        <w:rPr>
          <w:rFonts w:ascii="Times New Roman" w:hAnsi="Times New Roman" w:cs="Times New Roman"/>
          <w:sz w:val="24"/>
          <w:szCs w:val="24"/>
        </w:rPr>
        <w:t>RNA</w:t>
      </w:r>
      <w:r w:rsidRPr="00BD1894">
        <w:rPr>
          <w:rFonts w:ascii="Times New Roman" w:hAnsi="Times New Roman" w:cs="Times New Roman"/>
          <w:sz w:val="24"/>
          <w:szCs w:val="24"/>
        </w:rPr>
        <w:t>基因网络对基因调控网络调控病理性心肌重塑的发生发展进行研究，并以阐明这两个基因网络在调控疾病发生发展中如何相互作用，探索新的心脏病治疗方法为最终目标。已获得的主要学术成果如下：</w:t>
      </w:r>
    </w:p>
    <w:p w14:paraId="109F100F" w14:textId="1DFDE92D" w:rsidR="00BD1894" w:rsidRPr="00BD1894" w:rsidRDefault="00BD1894" w:rsidP="00BD1894">
      <w:pPr>
        <w:spacing w:line="280" w:lineRule="exact"/>
        <w:rPr>
          <w:rFonts w:ascii="Times New Roman" w:hAnsi="Times New Roman" w:cs="Times New Roman"/>
          <w:sz w:val="24"/>
          <w:szCs w:val="24"/>
        </w:rPr>
      </w:pPr>
      <w:r w:rsidRPr="00BD1894">
        <w:rPr>
          <w:rFonts w:ascii="Times New Roman" w:hAnsi="Times New Roman" w:cs="Times New Roman"/>
          <w:color w:val="0000FF"/>
          <w:sz w:val="24"/>
          <w:szCs w:val="24"/>
        </w:rPr>
        <w:t>（</w:t>
      </w:r>
      <w:r w:rsidRPr="00BD1894">
        <w:rPr>
          <w:rFonts w:ascii="Times New Roman" w:hAnsi="Times New Roman" w:cs="Times New Roman"/>
          <w:color w:val="0000FF"/>
          <w:sz w:val="24"/>
          <w:szCs w:val="24"/>
        </w:rPr>
        <w:t>1</w:t>
      </w:r>
      <w:r w:rsidRPr="00BD1894">
        <w:rPr>
          <w:rFonts w:ascii="Times New Roman" w:hAnsi="Times New Roman" w:cs="Times New Roman"/>
          <w:color w:val="0000FF"/>
          <w:sz w:val="24"/>
          <w:szCs w:val="24"/>
        </w:rPr>
        <w:t>）</w:t>
      </w:r>
      <w:r w:rsidRPr="00BD1894">
        <w:rPr>
          <w:rFonts w:ascii="Times New Roman" w:hAnsi="Times New Roman" w:cs="Times New Roman"/>
          <w:sz w:val="24"/>
          <w:szCs w:val="24"/>
        </w:rPr>
        <w:t>首次鉴定了一个新的心脏疾病调控因子</w:t>
      </w:r>
      <w:r w:rsidRPr="00BD1894">
        <w:rPr>
          <w:rFonts w:ascii="Times New Roman" w:hAnsi="Times New Roman" w:cs="Times New Roman"/>
          <w:sz w:val="24"/>
          <w:szCs w:val="24"/>
        </w:rPr>
        <w:t>CIP</w:t>
      </w:r>
      <w:r w:rsidRPr="00BD1894">
        <w:rPr>
          <w:rFonts w:ascii="Times New Roman" w:hAnsi="Times New Roman" w:cs="Times New Roman"/>
          <w:sz w:val="24"/>
          <w:szCs w:val="24"/>
        </w:rPr>
        <w:t>，并揭示其中的分子机制</w:t>
      </w:r>
      <w:r w:rsidRPr="00BD1894">
        <w:rPr>
          <w:rFonts w:ascii="Times New Roman" w:hAnsi="Times New Roman" w:cs="Times New Roman"/>
          <w:sz w:val="24"/>
          <w:szCs w:val="24"/>
        </w:rPr>
        <w:t xml:space="preserve"> </w:t>
      </w:r>
      <w:r w:rsidRPr="00BD1894">
        <w:rPr>
          <w:rFonts w:ascii="Times New Roman" w:hAnsi="Times New Roman" w:cs="Times New Roman"/>
          <w:sz w:val="24"/>
          <w:szCs w:val="24"/>
        </w:rPr>
        <w:t>（</w:t>
      </w:r>
      <w:proofErr w:type="spellStart"/>
      <w:r w:rsidRPr="00BD1894">
        <w:rPr>
          <w:rFonts w:ascii="Times New Roman" w:hAnsi="Times New Roman" w:cs="Times New Roman"/>
          <w:b/>
          <w:i/>
          <w:iCs/>
          <w:sz w:val="24"/>
          <w:szCs w:val="24"/>
        </w:rPr>
        <w:t>Circ</w:t>
      </w:r>
      <w:proofErr w:type="spellEnd"/>
      <w:r w:rsidRPr="00BD1894">
        <w:rPr>
          <w:rFonts w:ascii="Times New Roman" w:hAnsi="Times New Roman" w:cs="Times New Roman"/>
          <w:b/>
          <w:i/>
          <w:iCs/>
          <w:sz w:val="24"/>
          <w:szCs w:val="24"/>
        </w:rPr>
        <w:t xml:space="preserve"> Res. </w:t>
      </w:r>
      <w:r w:rsidRPr="00BD1894">
        <w:rPr>
          <w:rFonts w:ascii="Times New Roman" w:hAnsi="Times New Roman" w:cs="Times New Roman"/>
          <w:b/>
          <w:iCs/>
          <w:sz w:val="24"/>
          <w:szCs w:val="24"/>
        </w:rPr>
        <w:t xml:space="preserve">2012a; </w:t>
      </w:r>
      <w:proofErr w:type="spellStart"/>
      <w:r w:rsidRPr="00BD1894">
        <w:rPr>
          <w:rFonts w:ascii="Times New Roman" w:hAnsi="Times New Roman" w:cs="Times New Roman"/>
          <w:b/>
          <w:i/>
          <w:iCs/>
          <w:sz w:val="24"/>
          <w:szCs w:val="24"/>
        </w:rPr>
        <w:t>Circ</w:t>
      </w:r>
      <w:proofErr w:type="spellEnd"/>
      <w:r w:rsidRPr="00BD1894">
        <w:rPr>
          <w:rFonts w:ascii="Times New Roman" w:hAnsi="Times New Roman" w:cs="Times New Roman"/>
          <w:b/>
          <w:i/>
          <w:iCs/>
          <w:sz w:val="24"/>
          <w:szCs w:val="24"/>
        </w:rPr>
        <w:t xml:space="preserve"> Res. </w:t>
      </w:r>
      <w:r w:rsidRPr="00BD1894">
        <w:rPr>
          <w:rFonts w:ascii="Times New Roman" w:hAnsi="Times New Roman" w:cs="Times New Roman"/>
          <w:b/>
          <w:iCs/>
          <w:sz w:val="24"/>
          <w:szCs w:val="24"/>
        </w:rPr>
        <w:t xml:space="preserve">2012b; </w:t>
      </w:r>
      <w:r w:rsidRPr="00BD1894">
        <w:rPr>
          <w:rFonts w:ascii="Times New Roman" w:hAnsi="Times New Roman" w:cs="Times New Roman"/>
          <w:b/>
          <w:i/>
          <w:iCs/>
          <w:sz w:val="24"/>
          <w:szCs w:val="24"/>
        </w:rPr>
        <w:t xml:space="preserve">J </w:t>
      </w:r>
      <w:proofErr w:type="spellStart"/>
      <w:r w:rsidRPr="00BD1894">
        <w:rPr>
          <w:rFonts w:ascii="Times New Roman" w:hAnsi="Times New Roman" w:cs="Times New Roman"/>
          <w:b/>
          <w:i/>
          <w:iCs/>
          <w:sz w:val="24"/>
          <w:szCs w:val="24"/>
        </w:rPr>
        <w:t>Clin</w:t>
      </w:r>
      <w:proofErr w:type="spellEnd"/>
      <w:r w:rsidRPr="00BD1894">
        <w:rPr>
          <w:rFonts w:ascii="Times New Roman" w:hAnsi="Times New Roman" w:cs="Times New Roman"/>
          <w:b/>
          <w:i/>
          <w:iCs/>
          <w:sz w:val="24"/>
          <w:szCs w:val="24"/>
        </w:rPr>
        <w:t xml:space="preserve"> Invest.</w:t>
      </w:r>
      <w:r w:rsidRPr="00BD1894">
        <w:rPr>
          <w:rFonts w:ascii="Times New Roman" w:hAnsi="Times New Roman" w:cs="Times New Roman"/>
          <w:b/>
          <w:iCs/>
          <w:sz w:val="24"/>
          <w:szCs w:val="24"/>
        </w:rPr>
        <w:t xml:space="preserve"> 2015</w:t>
      </w:r>
      <w:r w:rsidRPr="00BD1894">
        <w:rPr>
          <w:rFonts w:ascii="Times New Roman" w:hAnsi="Times New Roman" w:cs="Times New Roman"/>
          <w:sz w:val="24"/>
          <w:szCs w:val="24"/>
        </w:rPr>
        <w:t>）；</w:t>
      </w:r>
    </w:p>
    <w:p w14:paraId="40441E5D" w14:textId="0FE5B809" w:rsidR="00BD1894" w:rsidRPr="00BD1894" w:rsidRDefault="00BD1894" w:rsidP="00BD1894">
      <w:pPr>
        <w:autoSpaceDE w:val="0"/>
        <w:autoSpaceDN w:val="0"/>
        <w:adjustRightInd w:val="0"/>
        <w:rPr>
          <w:rFonts w:ascii="Times New Roman" w:hAnsi="Times New Roman" w:cs="Times New Roman"/>
          <w:sz w:val="24"/>
          <w:szCs w:val="24"/>
        </w:rPr>
      </w:pPr>
      <w:r w:rsidRPr="00BD1894">
        <w:rPr>
          <w:rFonts w:ascii="Times New Roman" w:hAnsi="Times New Roman" w:cs="Times New Roman"/>
          <w:color w:val="0000FF"/>
          <w:sz w:val="24"/>
          <w:szCs w:val="24"/>
        </w:rPr>
        <w:t>（</w:t>
      </w:r>
      <w:r w:rsidRPr="00BD1894">
        <w:rPr>
          <w:rFonts w:ascii="Times New Roman" w:hAnsi="Times New Roman" w:cs="Times New Roman"/>
          <w:color w:val="0000FF"/>
          <w:sz w:val="24"/>
          <w:szCs w:val="24"/>
        </w:rPr>
        <w:t>2</w:t>
      </w:r>
      <w:r w:rsidRPr="00BD1894">
        <w:rPr>
          <w:rFonts w:ascii="Times New Roman" w:hAnsi="Times New Roman" w:cs="Times New Roman"/>
          <w:color w:val="0000FF"/>
          <w:sz w:val="24"/>
          <w:szCs w:val="24"/>
        </w:rPr>
        <w:t>）</w:t>
      </w:r>
      <w:r w:rsidRPr="00BD1894">
        <w:rPr>
          <w:rFonts w:ascii="Times New Roman" w:hAnsi="Times New Roman" w:cs="Times New Roman"/>
          <w:sz w:val="24"/>
          <w:szCs w:val="24"/>
        </w:rPr>
        <w:t>系统性阐明非编码</w:t>
      </w:r>
      <w:r w:rsidRPr="00BD1894">
        <w:rPr>
          <w:rFonts w:ascii="Times New Roman" w:hAnsi="Times New Roman" w:cs="Times New Roman"/>
          <w:sz w:val="24"/>
          <w:szCs w:val="24"/>
        </w:rPr>
        <w:t>RNA</w:t>
      </w:r>
      <w:r w:rsidRPr="00BD1894">
        <w:rPr>
          <w:rFonts w:ascii="Times New Roman" w:hAnsi="Times New Roman" w:cs="Times New Roman"/>
          <w:sz w:val="24"/>
          <w:szCs w:val="24"/>
        </w:rPr>
        <w:t>网络调控心肌重塑的重要性及分子机制（</w:t>
      </w:r>
      <w:proofErr w:type="spellStart"/>
      <w:r w:rsidRPr="00BD1894">
        <w:rPr>
          <w:rFonts w:ascii="Times New Roman" w:hAnsi="Times New Roman" w:cs="Times New Roman"/>
          <w:b/>
          <w:i/>
          <w:iCs/>
          <w:sz w:val="24"/>
          <w:szCs w:val="24"/>
        </w:rPr>
        <w:t>Circ</w:t>
      </w:r>
      <w:proofErr w:type="spellEnd"/>
      <w:r w:rsidRPr="00BD1894">
        <w:rPr>
          <w:rFonts w:ascii="Times New Roman" w:hAnsi="Times New Roman" w:cs="Times New Roman"/>
          <w:b/>
          <w:i/>
          <w:iCs/>
          <w:sz w:val="24"/>
          <w:szCs w:val="24"/>
        </w:rPr>
        <w:t xml:space="preserve"> Res. </w:t>
      </w:r>
      <w:r w:rsidRPr="00BD1894">
        <w:rPr>
          <w:rFonts w:ascii="Times New Roman" w:hAnsi="Times New Roman" w:cs="Times New Roman"/>
          <w:b/>
          <w:iCs/>
          <w:sz w:val="24"/>
          <w:szCs w:val="24"/>
        </w:rPr>
        <w:t xml:space="preserve">2013; </w:t>
      </w:r>
      <w:r w:rsidRPr="00BD1894">
        <w:rPr>
          <w:rFonts w:ascii="Times New Roman" w:hAnsi="Times New Roman" w:cs="Times New Roman"/>
          <w:b/>
          <w:i/>
          <w:iCs/>
          <w:sz w:val="24"/>
          <w:szCs w:val="24"/>
        </w:rPr>
        <w:t xml:space="preserve">Trends </w:t>
      </w:r>
      <w:proofErr w:type="spellStart"/>
      <w:r w:rsidRPr="00BD1894">
        <w:rPr>
          <w:rFonts w:ascii="Times New Roman" w:hAnsi="Times New Roman" w:cs="Times New Roman"/>
          <w:b/>
          <w:i/>
          <w:iCs/>
          <w:sz w:val="24"/>
          <w:szCs w:val="24"/>
        </w:rPr>
        <w:t>Cardiovasc</w:t>
      </w:r>
      <w:proofErr w:type="spellEnd"/>
      <w:r w:rsidRPr="00BD1894">
        <w:rPr>
          <w:rFonts w:ascii="Times New Roman" w:hAnsi="Times New Roman" w:cs="Times New Roman"/>
          <w:b/>
          <w:i/>
          <w:iCs/>
          <w:sz w:val="24"/>
          <w:szCs w:val="24"/>
        </w:rPr>
        <w:t xml:space="preserve"> Med.</w:t>
      </w:r>
      <w:r w:rsidRPr="00BD1894">
        <w:rPr>
          <w:rFonts w:ascii="Times New Roman" w:hAnsi="Times New Roman" w:cs="Times New Roman"/>
          <w:color w:val="000000"/>
          <w:sz w:val="24"/>
          <w:szCs w:val="24"/>
          <w:shd w:val="clear" w:color="auto" w:fill="FFFFFF"/>
        </w:rPr>
        <w:t xml:space="preserve"> </w:t>
      </w:r>
      <w:r w:rsidRPr="00BD1894">
        <w:rPr>
          <w:rFonts w:ascii="Times New Roman" w:hAnsi="Times New Roman" w:cs="Times New Roman"/>
          <w:b/>
          <w:iCs/>
          <w:sz w:val="24"/>
          <w:szCs w:val="24"/>
        </w:rPr>
        <w:t>2014</w:t>
      </w:r>
      <w:r w:rsidRPr="00BD1894">
        <w:rPr>
          <w:rFonts w:ascii="Times New Roman" w:hAnsi="Times New Roman" w:cs="Times New Roman"/>
          <w:b/>
          <w:iCs/>
          <w:sz w:val="24"/>
          <w:szCs w:val="24"/>
        </w:rPr>
        <w:t>；</w:t>
      </w:r>
      <w:proofErr w:type="spellStart"/>
      <w:r w:rsidRPr="00BD1894">
        <w:rPr>
          <w:rFonts w:ascii="Times New Roman" w:hAnsi="Times New Roman" w:cs="Times New Roman"/>
          <w:b/>
          <w:i/>
          <w:iCs/>
          <w:sz w:val="24"/>
          <w:szCs w:val="24"/>
        </w:rPr>
        <w:t>Cardiovasc</w:t>
      </w:r>
      <w:proofErr w:type="spellEnd"/>
      <w:r w:rsidRPr="00BD1894">
        <w:rPr>
          <w:rFonts w:ascii="Times New Roman" w:hAnsi="Times New Roman" w:cs="Times New Roman"/>
          <w:b/>
          <w:i/>
          <w:iCs/>
          <w:sz w:val="24"/>
          <w:szCs w:val="24"/>
        </w:rPr>
        <w:t xml:space="preserve"> Res.</w:t>
      </w:r>
      <w:r w:rsidRPr="00BD1894">
        <w:rPr>
          <w:rFonts w:ascii="Times New Roman" w:hAnsi="Times New Roman" w:cs="Times New Roman"/>
          <w:color w:val="000000"/>
          <w:sz w:val="24"/>
          <w:szCs w:val="24"/>
          <w:shd w:val="clear" w:color="auto" w:fill="FFFFFF"/>
        </w:rPr>
        <w:t xml:space="preserve"> </w:t>
      </w:r>
      <w:r w:rsidRPr="00BD1894">
        <w:rPr>
          <w:rFonts w:ascii="Times New Roman" w:hAnsi="Times New Roman" w:cs="Times New Roman"/>
          <w:b/>
          <w:iCs/>
          <w:sz w:val="24"/>
          <w:szCs w:val="24"/>
        </w:rPr>
        <w:t>2016;</w:t>
      </w:r>
      <w:r w:rsidRPr="00BD1894">
        <w:rPr>
          <w:rFonts w:ascii="Times New Roman" w:hAnsi="Times New Roman" w:cs="Times New Roman"/>
          <w:color w:val="000000"/>
          <w:sz w:val="24"/>
          <w:szCs w:val="24"/>
          <w:shd w:val="clear" w:color="auto" w:fill="FFFFFF"/>
        </w:rPr>
        <w:t xml:space="preserve"> </w:t>
      </w:r>
      <w:proofErr w:type="spellStart"/>
      <w:r w:rsidRPr="00BD1894">
        <w:rPr>
          <w:rFonts w:ascii="Times New Roman" w:hAnsi="Times New Roman" w:cs="Times New Roman"/>
          <w:b/>
          <w:i/>
          <w:iCs/>
          <w:sz w:val="24"/>
          <w:szCs w:val="24"/>
        </w:rPr>
        <w:t>Circ</w:t>
      </w:r>
      <w:proofErr w:type="spellEnd"/>
      <w:r w:rsidRPr="00BD1894">
        <w:rPr>
          <w:rFonts w:ascii="Times New Roman" w:hAnsi="Times New Roman" w:cs="Times New Roman"/>
          <w:b/>
          <w:i/>
          <w:iCs/>
          <w:sz w:val="24"/>
          <w:szCs w:val="24"/>
        </w:rPr>
        <w:t xml:space="preserve"> Res. </w:t>
      </w:r>
      <w:r w:rsidRPr="00BD1894">
        <w:rPr>
          <w:rFonts w:ascii="Times New Roman" w:hAnsi="Times New Roman" w:cs="Times New Roman"/>
          <w:b/>
          <w:iCs/>
          <w:sz w:val="24"/>
          <w:szCs w:val="24"/>
        </w:rPr>
        <w:t>2014</w:t>
      </w:r>
      <w:r w:rsidRPr="00BD1894">
        <w:rPr>
          <w:rFonts w:ascii="Times New Roman" w:hAnsi="Times New Roman" w:cs="Times New Roman"/>
          <w:sz w:val="24"/>
          <w:szCs w:val="24"/>
        </w:rPr>
        <w:t>）；</w:t>
      </w:r>
    </w:p>
    <w:p w14:paraId="2F2918E4" w14:textId="77777777" w:rsidR="00BD1894" w:rsidRPr="00BD1894" w:rsidRDefault="00BD1894" w:rsidP="00BD1894">
      <w:pPr>
        <w:autoSpaceDE w:val="0"/>
        <w:autoSpaceDN w:val="0"/>
        <w:adjustRightInd w:val="0"/>
        <w:rPr>
          <w:rFonts w:ascii="Times New Roman" w:hAnsi="Times New Roman" w:cs="Times New Roman"/>
          <w:sz w:val="24"/>
          <w:szCs w:val="24"/>
        </w:rPr>
      </w:pPr>
    </w:p>
    <w:p w14:paraId="22DB3CA8" w14:textId="2A3CE421" w:rsidR="00BE4C21" w:rsidRDefault="00BD1894" w:rsidP="00657749">
      <w:pPr>
        <w:autoSpaceDE w:val="0"/>
        <w:autoSpaceDN w:val="0"/>
        <w:adjustRightInd w:val="0"/>
        <w:ind w:firstLine="480"/>
        <w:rPr>
          <w:rFonts w:ascii="Times New Roman" w:hAnsi="Times New Roman" w:cs="Times New Roman"/>
          <w:sz w:val="24"/>
          <w:szCs w:val="24"/>
        </w:rPr>
      </w:pPr>
      <w:r w:rsidRPr="00BD1894">
        <w:rPr>
          <w:rFonts w:ascii="Times New Roman" w:hAnsi="Times New Roman" w:cs="Times New Roman"/>
          <w:sz w:val="24"/>
          <w:szCs w:val="24"/>
        </w:rPr>
        <w:t>在</w:t>
      </w:r>
      <w:r w:rsidRPr="00BD1894">
        <w:rPr>
          <w:rFonts w:ascii="Times New Roman" w:hAnsi="Times New Roman" w:cs="Times New Roman"/>
          <w:sz w:val="24"/>
          <w:szCs w:val="24"/>
        </w:rPr>
        <w:t>Circulation Research</w:t>
      </w:r>
      <w:r w:rsidRPr="00BD1894">
        <w:rPr>
          <w:rFonts w:ascii="Times New Roman" w:hAnsi="Times New Roman" w:cs="Times New Roman"/>
          <w:sz w:val="24"/>
          <w:szCs w:val="24"/>
        </w:rPr>
        <w:t>、</w:t>
      </w:r>
      <w:r w:rsidRPr="00BD1894">
        <w:rPr>
          <w:rFonts w:ascii="Times New Roman" w:hAnsi="Times New Roman" w:cs="Times New Roman"/>
          <w:sz w:val="24"/>
          <w:szCs w:val="24"/>
        </w:rPr>
        <w:t>JCI</w:t>
      </w:r>
      <w:r w:rsidRPr="00BD1894">
        <w:rPr>
          <w:rFonts w:ascii="Times New Roman" w:hAnsi="Times New Roman" w:cs="Times New Roman"/>
          <w:sz w:val="24"/>
          <w:szCs w:val="24"/>
        </w:rPr>
        <w:t>、</w:t>
      </w:r>
      <w:r w:rsidRPr="00BD1894">
        <w:rPr>
          <w:rFonts w:ascii="Times New Roman" w:hAnsi="Times New Roman" w:cs="Times New Roman"/>
          <w:sz w:val="24"/>
          <w:szCs w:val="24"/>
        </w:rPr>
        <w:t>Circulation</w:t>
      </w:r>
      <w:r w:rsidRPr="00BD1894">
        <w:rPr>
          <w:rFonts w:ascii="Times New Roman" w:hAnsi="Times New Roman" w:cs="Times New Roman"/>
          <w:sz w:val="24"/>
          <w:szCs w:val="24"/>
        </w:rPr>
        <w:t>等心血管顶级杂志中发表论文二十余篇，其中包括</w:t>
      </w:r>
      <w:r w:rsidRPr="00BD1894">
        <w:rPr>
          <w:rFonts w:ascii="Times New Roman" w:hAnsi="Times New Roman" w:cs="Times New Roman"/>
          <w:sz w:val="24"/>
          <w:szCs w:val="24"/>
        </w:rPr>
        <w:t>4</w:t>
      </w:r>
      <w:r w:rsidRPr="00BD1894">
        <w:rPr>
          <w:rFonts w:ascii="Times New Roman" w:hAnsi="Times New Roman" w:cs="Times New Roman"/>
          <w:sz w:val="24"/>
          <w:szCs w:val="24"/>
        </w:rPr>
        <w:t>篇</w:t>
      </w:r>
      <w:r w:rsidRPr="00BD1894">
        <w:rPr>
          <w:rFonts w:ascii="Times New Roman" w:hAnsi="Times New Roman" w:cs="Times New Roman"/>
          <w:sz w:val="24"/>
          <w:szCs w:val="24"/>
        </w:rPr>
        <w:t>ESI</w:t>
      </w:r>
      <w:r w:rsidRPr="00BD1894">
        <w:rPr>
          <w:rFonts w:ascii="Times New Roman" w:hAnsi="Times New Roman" w:cs="Times New Roman"/>
          <w:sz w:val="24"/>
          <w:szCs w:val="24"/>
        </w:rPr>
        <w:t>高被引用论文，发表论文被引用一千四百余次</w:t>
      </w:r>
      <w:r w:rsidRPr="00BD1894">
        <w:rPr>
          <w:rFonts w:ascii="Times New Roman" w:hAnsi="Times New Roman" w:cs="Times New Roman"/>
          <w:sz w:val="24"/>
          <w:szCs w:val="24"/>
        </w:rPr>
        <w:t>。</w:t>
      </w:r>
      <w:r w:rsidR="00657749" w:rsidRPr="00BD1894">
        <w:rPr>
          <w:rFonts w:ascii="Times New Roman" w:hAnsi="Times New Roman" w:cs="Times New Roman"/>
          <w:sz w:val="24"/>
          <w:szCs w:val="24"/>
        </w:rPr>
        <w:t>曾主持美国心脏协会（</w:t>
      </w:r>
      <w:r w:rsidR="00657749" w:rsidRPr="00BD1894">
        <w:rPr>
          <w:rFonts w:ascii="Times New Roman" w:hAnsi="Times New Roman" w:cs="Times New Roman"/>
          <w:sz w:val="24"/>
          <w:szCs w:val="24"/>
        </w:rPr>
        <w:t>AHA</w:t>
      </w:r>
      <w:r w:rsidR="00657749" w:rsidRPr="00BD1894">
        <w:rPr>
          <w:rFonts w:ascii="Times New Roman" w:hAnsi="Times New Roman" w:cs="Times New Roman"/>
          <w:sz w:val="24"/>
          <w:szCs w:val="24"/>
        </w:rPr>
        <w:t>）项目</w:t>
      </w:r>
      <w:r w:rsidR="00657749" w:rsidRPr="00BD1894">
        <w:rPr>
          <w:rFonts w:ascii="Times New Roman" w:hAnsi="Times New Roman" w:cs="Times New Roman"/>
          <w:sz w:val="24"/>
          <w:szCs w:val="24"/>
        </w:rPr>
        <w:t>2</w:t>
      </w:r>
      <w:r w:rsidR="00657749">
        <w:rPr>
          <w:rFonts w:ascii="Times New Roman" w:hAnsi="Times New Roman" w:cs="Times New Roman"/>
          <w:sz w:val="24"/>
          <w:szCs w:val="24"/>
        </w:rPr>
        <w:t>项；</w:t>
      </w:r>
      <w:r w:rsidRPr="00BD1894">
        <w:rPr>
          <w:rFonts w:ascii="Times New Roman" w:hAnsi="Times New Roman" w:cs="Times New Roman"/>
          <w:sz w:val="24"/>
          <w:szCs w:val="24"/>
        </w:rPr>
        <w:t>获得美国国立卫生研究院的</w:t>
      </w:r>
      <w:r w:rsidRPr="00BD1894">
        <w:rPr>
          <w:rFonts w:ascii="Times New Roman" w:hAnsi="Times New Roman" w:cs="Times New Roman"/>
          <w:sz w:val="24"/>
          <w:szCs w:val="24"/>
        </w:rPr>
        <w:t xml:space="preserve">Ruth L. </w:t>
      </w:r>
      <w:proofErr w:type="spellStart"/>
      <w:r w:rsidRPr="00BD1894">
        <w:rPr>
          <w:rFonts w:ascii="Times New Roman" w:hAnsi="Times New Roman" w:cs="Times New Roman"/>
          <w:sz w:val="24"/>
          <w:szCs w:val="24"/>
        </w:rPr>
        <w:t>Kirschstein</w:t>
      </w:r>
      <w:proofErr w:type="spellEnd"/>
      <w:r w:rsidRPr="00BD1894">
        <w:rPr>
          <w:rFonts w:ascii="Times New Roman" w:hAnsi="Times New Roman" w:cs="Times New Roman"/>
          <w:sz w:val="24"/>
          <w:szCs w:val="24"/>
        </w:rPr>
        <w:t>国家研究奖及美国心脏协会心血管基础科学大会的</w:t>
      </w:r>
      <w:r w:rsidR="00657749">
        <w:rPr>
          <w:rFonts w:ascii="Times New Roman" w:hAnsi="Times New Roman" w:cs="Times New Roman"/>
          <w:sz w:val="24"/>
          <w:szCs w:val="24"/>
        </w:rPr>
        <w:t>New Investigator award</w:t>
      </w:r>
      <w:r w:rsidR="00657749">
        <w:rPr>
          <w:rFonts w:ascii="Times New Roman" w:hAnsi="Times New Roman" w:cs="Times New Roman"/>
          <w:sz w:val="24"/>
          <w:szCs w:val="24"/>
        </w:rPr>
        <w:t>；</w:t>
      </w:r>
      <w:r w:rsidR="00657749">
        <w:rPr>
          <w:rFonts w:ascii="Times New Roman" w:hAnsi="Times New Roman" w:cs="Times New Roman" w:hint="eastAsia"/>
          <w:sz w:val="24"/>
          <w:szCs w:val="24"/>
        </w:rPr>
        <w:t>共获研究经费约</w:t>
      </w:r>
      <w:r w:rsidR="00657749">
        <w:rPr>
          <w:rFonts w:ascii="Times New Roman" w:hAnsi="Times New Roman" w:cs="Times New Roman" w:hint="eastAsia"/>
          <w:sz w:val="24"/>
          <w:szCs w:val="24"/>
        </w:rPr>
        <w:t>50</w:t>
      </w:r>
      <w:r w:rsidR="00657749">
        <w:rPr>
          <w:rFonts w:ascii="Times New Roman" w:hAnsi="Times New Roman" w:cs="Times New Roman" w:hint="eastAsia"/>
          <w:sz w:val="24"/>
          <w:szCs w:val="24"/>
        </w:rPr>
        <w:t>万美元。</w:t>
      </w:r>
    </w:p>
    <w:p w14:paraId="4B730185" w14:textId="77777777" w:rsidR="00657749" w:rsidRDefault="00657749" w:rsidP="00657749">
      <w:pPr>
        <w:autoSpaceDE w:val="0"/>
        <w:autoSpaceDN w:val="0"/>
        <w:adjustRightInd w:val="0"/>
        <w:rPr>
          <w:rFonts w:ascii="Times New Roman" w:hAnsi="Times New Roman" w:cs="Times New Roman"/>
          <w:sz w:val="24"/>
          <w:szCs w:val="24"/>
        </w:rPr>
      </w:pPr>
    </w:p>
    <w:p w14:paraId="555FBD7E" w14:textId="77777777" w:rsidR="00657749" w:rsidRPr="00B45175" w:rsidRDefault="00657749" w:rsidP="00657749">
      <w:pPr>
        <w:rPr>
          <w:rFonts w:ascii="Times New Roman" w:hAnsi="Times New Roman" w:cs="Times New Roman"/>
          <w:b/>
          <w:sz w:val="28"/>
          <w:szCs w:val="28"/>
        </w:rPr>
      </w:pPr>
      <w:r w:rsidRPr="00B45175">
        <w:rPr>
          <w:rFonts w:ascii="Times New Roman" w:hAnsi="Times New Roman" w:cs="Times New Roman" w:hint="eastAsia"/>
          <w:b/>
          <w:sz w:val="28"/>
          <w:szCs w:val="28"/>
        </w:rPr>
        <w:t>主要代表性文章：</w:t>
      </w:r>
    </w:p>
    <w:p w14:paraId="3A7D71C8" w14:textId="2F327B3D" w:rsidR="00657749" w:rsidRPr="00657749"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bCs/>
        </w:rPr>
      </w:pPr>
      <w:r w:rsidRPr="00B45175">
        <w:rPr>
          <w:rFonts w:ascii="Times New Roman" w:hAnsi="Times New Roman" w:cs="Times New Roman"/>
          <w:b/>
          <w:bCs/>
          <w:szCs w:val="21"/>
        </w:rPr>
        <w:t>Huang, Z.P.*</w:t>
      </w:r>
      <w:r w:rsidRPr="00B45175">
        <w:rPr>
          <w:rFonts w:ascii="Times New Roman" w:hAnsi="Times New Roman" w:cs="Times New Roman"/>
          <w:b/>
          <w:szCs w:val="21"/>
        </w:rPr>
        <w:t xml:space="preserve">, </w:t>
      </w:r>
      <w:r w:rsidRPr="00B45175">
        <w:rPr>
          <w:rFonts w:ascii="Times New Roman" w:hAnsi="Times New Roman" w:cs="Times New Roman"/>
          <w:szCs w:val="21"/>
        </w:rPr>
        <w:t>Wang, D.Z*.</w:t>
      </w:r>
      <w:r w:rsidRPr="00B45175">
        <w:rPr>
          <w:rFonts w:ascii="Times New Roman" w:hAnsi="Times New Roman" w:cs="Times New Roman"/>
          <w:szCs w:val="21"/>
        </w:rPr>
        <w:t xml:space="preserve"> </w:t>
      </w:r>
      <w:r w:rsidRPr="00B45175">
        <w:rPr>
          <w:rFonts w:ascii="Times New Roman" w:eastAsia="NSimSun" w:hAnsi="Times New Roman" w:cs="Times New Roman"/>
          <w:noProof/>
          <w:kern w:val="0"/>
          <w:szCs w:val="21"/>
          <w:lang w:eastAsia="en-US"/>
        </w:rPr>
        <w:t>miR-22 in smooth muscle cells, a potential therapy for cardiovascular disease</w:t>
      </w:r>
      <w:r w:rsidR="00B45175">
        <w:rPr>
          <w:rFonts w:ascii="Times New Roman" w:eastAsia="NSimSun" w:hAnsi="Times New Roman" w:cs="Times New Roman"/>
          <w:noProof/>
          <w:kern w:val="0"/>
          <w:szCs w:val="21"/>
          <w:lang w:eastAsia="en-US"/>
        </w:rPr>
        <w:t>.</w:t>
      </w:r>
      <w:r w:rsidRPr="00B45175">
        <w:rPr>
          <w:rFonts w:ascii="Times New Roman" w:eastAsia="NSimSun" w:hAnsi="Times New Roman" w:cs="Times New Roman"/>
          <w:noProof/>
          <w:kern w:val="0"/>
          <w:szCs w:val="21"/>
        </w:rPr>
        <w:t xml:space="preserve"> </w:t>
      </w:r>
      <w:r w:rsidRPr="00B45175">
        <w:rPr>
          <w:rFonts w:ascii="Times New Roman" w:hAnsi="Times New Roman"/>
          <w:b/>
          <w:i/>
        </w:rPr>
        <w:t>Circulation</w:t>
      </w:r>
      <w:r w:rsidRPr="00B45175">
        <w:rPr>
          <w:rFonts w:ascii="Times New Roman" w:eastAsia="NSimSun" w:hAnsi="Times New Roman" w:cs="Times New Roman"/>
          <w:noProof/>
          <w:kern w:val="0"/>
          <w:szCs w:val="21"/>
        </w:rPr>
        <w:t>.</w:t>
      </w:r>
      <w:r w:rsidR="00B45175">
        <w:rPr>
          <w:rFonts w:ascii="Times New Roman" w:eastAsia="NSimSun" w:hAnsi="Times New Roman" w:cs="Times New Roman"/>
          <w:noProof/>
          <w:kern w:val="0"/>
          <w:szCs w:val="21"/>
        </w:rPr>
        <w:t xml:space="preserve"> </w:t>
      </w:r>
      <w:r w:rsidRPr="00B45175">
        <w:rPr>
          <w:rFonts w:ascii="Times New Roman" w:eastAsia="NSimSun" w:hAnsi="Times New Roman" w:cs="Times New Roman"/>
          <w:noProof/>
          <w:kern w:val="0"/>
          <w:szCs w:val="21"/>
        </w:rPr>
        <w:t>2018 Accpted.</w:t>
      </w:r>
      <w:r w:rsidRPr="00B45175">
        <w:rPr>
          <w:rFonts w:ascii="Times New Roman" w:hAnsi="Times New Roman" w:cs="Times New Roman"/>
          <w:szCs w:val="21"/>
        </w:rPr>
        <w:t>（</w:t>
      </w:r>
      <w:r w:rsidRPr="00B45175">
        <w:rPr>
          <w:rFonts w:ascii="Times New Roman" w:hAnsi="Times New Roman" w:cs="Times New Roman"/>
          <w:szCs w:val="21"/>
        </w:rPr>
        <w:t>*</w:t>
      </w:r>
      <w:r w:rsidRPr="00B45175">
        <w:rPr>
          <w:rFonts w:ascii="Times New Roman" w:hAnsi="Times New Roman" w:cs="Times New Roman"/>
          <w:b/>
          <w:bCs/>
          <w:szCs w:val="21"/>
        </w:rPr>
        <w:t>共同通信作者</w:t>
      </w:r>
      <w:r w:rsidRPr="00B45175">
        <w:rPr>
          <w:rFonts w:ascii="Times New Roman" w:hAnsi="Times New Roman" w:cs="Times New Roman"/>
          <w:szCs w:val="21"/>
        </w:rPr>
        <w:t>）</w:t>
      </w:r>
      <w:r w:rsidRPr="00885797">
        <w:rPr>
          <w:rFonts w:ascii="Times New Roman" w:hAnsi="Times New Roman"/>
          <w:bCs/>
        </w:rPr>
        <w:t>(</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sidR="00B45175" w:rsidRPr="00B45175">
        <w:rPr>
          <w:rFonts w:ascii="Times New Roman" w:eastAsia="Times New Roman" w:hAnsi="Times New Roman"/>
          <w:b/>
          <w:bCs/>
          <w:color w:val="333333"/>
        </w:rPr>
        <w:t>19.309</w:t>
      </w:r>
      <w:r w:rsidRPr="00885797">
        <w:rPr>
          <w:rFonts w:ascii="Times New Roman" w:hAnsi="Times New Roman"/>
          <w:bCs/>
        </w:rPr>
        <w:t>)</w:t>
      </w:r>
    </w:p>
    <w:p w14:paraId="54F5631D" w14:textId="77777777" w:rsidR="00657749" w:rsidRPr="00885797"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bCs/>
        </w:rPr>
      </w:pPr>
      <w:r w:rsidRPr="00885797">
        <w:rPr>
          <w:rFonts w:ascii="Times New Roman" w:hAnsi="Times New Roman"/>
          <w:b/>
        </w:rPr>
        <w:lastRenderedPageBreak/>
        <w:t>Huang, Z.P.</w:t>
      </w:r>
      <w:r w:rsidRPr="00885797">
        <w:rPr>
          <w:rFonts w:ascii="Times New Roman" w:hAnsi="Times New Roman"/>
        </w:rPr>
        <w:t xml:space="preserve">, </w:t>
      </w:r>
      <w:proofErr w:type="spellStart"/>
      <w:r w:rsidRPr="00885797">
        <w:rPr>
          <w:rFonts w:ascii="Times New Roman" w:hAnsi="Times New Roman"/>
          <w:bCs/>
        </w:rPr>
        <w:t>Kataoka</w:t>
      </w:r>
      <w:proofErr w:type="spellEnd"/>
      <w:r w:rsidRPr="00885797">
        <w:rPr>
          <w:rFonts w:ascii="Times New Roman" w:hAnsi="Times New Roman"/>
          <w:bCs/>
        </w:rPr>
        <w:t xml:space="preserve">, M., Chen, J., Wu, G., Ding, J., </w:t>
      </w:r>
      <w:proofErr w:type="spellStart"/>
      <w:r w:rsidRPr="00885797">
        <w:rPr>
          <w:rFonts w:ascii="Times New Roman" w:hAnsi="Times New Roman"/>
          <w:bCs/>
        </w:rPr>
        <w:t>Nie</w:t>
      </w:r>
      <w:proofErr w:type="spellEnd"/>
      <w:r w:rsidRPr="00885797">
        <w:rPr>
          <w:rFonts w:ascii="Times New Roman" w:hAnsi="Times New Roman"/>
          <w:bCs/>
        </w:rPr>
        <w:t xml:space="preserve">, M., Lin, Z., Liu, J., Hu, X., Ma, L., Zhou, B., </w:t>
      </w:r>
      <w:proofErr w:type="spellStart"/>
      <w:r w:rsidRPr="00885797">
        <w:rPr>
          <w:rFonts w:ascii="Times New Roman" w:hAnsi="Times New Roman"/>
          <w:bCs/>
        </w:rPr>
        <w:t>Wakimoto</w:t>
      </w:r>
      <w:proofErr w:type="spellEnd"/>
      <w:r w:rsidRPr="00885797">
        <w:rPr>
          <w:rFonts w:ascii="Times New Roman" w:hAnsi="Times New Roman"/>
          <w:bCs/>
        </w:rPr>
        <w:t xml:space="preserve">, H., Zeng, C., </w:t>
      </w:r>
      <w:proofErr w:type="spellStart"/>
      <w:r w:rsidRPr="00885797">
        <w:rPr>
          <w:rFonts w:ascii="Times New Roman" w:hAnsi="Times New Roman"/>
          <w:bCs/>
        </w:rPr>
        <w:t>Kyselovic</w:t>
      </w:r>
      <w:proofErr w:type="spellEnd"/>
      <w:r w:rsidRPr="00885797">
        <w:rPr>
          <w:rFonts w:ascii="Times New Roman" w:hAnsi="Times New Roman"/>
          <w:bCs/>
        </w:rPr>
        <w:t>, J., Deng, Z.L., Seidman, C.E., Seidman, J.G., Pu, W.T. and Wang, D.Z.</w:t>
      </w:r>
      <w:r w:rsidRPr="00885797">
        <w:rPr>
          <w:rFonts w:ascii="Times New Roman" w:hAnsi="Times New Roman"/>
        </w:rPr>
        <w:t xml:space="preserve"> </w:t>
      </w:r>
      <w:r w:rsidRPr="00885797">
        <w:rPr>
          <w:rFonts w:ascii="Times New Roman" w:hAnsi="Times New Roman"/>
          <w:bCs/>
        </w:rPr>
        <w:t xml:space="preserve">Cardiomyocyte-enriched protein CIP protects against pathophysiological stresses and regulates cardiac homeostasis. </w:t>
      </w:r>
      <w:r w:rsidRPr="00885797">
        <w:rPr>
          <w:rFonts w:ascii="Times New Roman" w:hAnsi="Times New Roman"/>
          <w:b/>
          <w:i/>
        </w:rPr>
        <w:t>The Journal of clinical investigation</w:t>
      </w:r>
      <w:r w:rsidRPr="00885797">
        <w:rPr>
          <w:rFonts w:ascii="Times New Roman" w:hAnsi="Times New Roman"/>
        </w:rPr>
        <w:t xml:space="preserve">. </w:t>
      </w:r>
      <w:r w:rsidRPr="00885797">
        <w:rPr>
          <w:rFonts w:ascii="Times New Roman" w:hAnsi="Times New Roman"/>
          <w:bCs/>
        </w:rPr>
        <w:t>2015, 125:4122-4134. (</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Pr>
          <w:rFonts w:ascii="Times New Roman" w:eastAsia="Times New Roman" w:hAnsi="Times New Roman"/>
          <w:b/>
          <w:bCs/>
          <w:color w:val="333333"/>
        </w:rPr>
        <w:t>12.784</w:t>
      </w:r>
      <w:r w:rsidRPr="00885797">
        <w:rPr>
          <w:rFonts w:ascii="Times New Roman" w:hAnsi="Times New Roman"/>
          <w:bCs/>
        </w:rPr>
        <w:t>)</w:t>
      </w:r>
    </w:p>
    <w:p w14:paraId="64E82F4B" w14:textId="77777777" w:rsidR="00657749" w:rsidRPr="00885797"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rPr>
      </w:pPr>
      <w:r w:rsidRPr="00885797">
        <w:rPr>
          <w:rFonts w:ascii="Times New Roman" w:hAnsi="Times New Roman"/>
          <w:b/>
          <w:bCs/>
        </w:rPr>
        <w:t>Huang, Z.P.</w:t>
      </w:r>
      <w:r w:rsidRPr="00885797">
        <w:rPr>
          <w:rFonts w:ascii="Times New Roman" w:hAnsi="Times New Roman"/>
          <w:bCs/>
        </w:rPr>
        <w:t xml:space="preserve">, </w:t>
      </w:r>
      <w:proofErr w:type="spellStart"/>
      <w:r w:rsidRPr="00885797">
        <w:rPr>
          <w:rFonts w:ascii="Times New Roman" w:hAnsi="Times New Roman"/>
          <w:bCs/>
        </w:rPr>
        <w:t>Seok</w:t>
      </w:r>
      <w:proofErr w:type="spellEnd"/>
      <w:r w:rsidRPr="00885797">
        <w:rPr>
          <w:rFonts w:ascii="Times New Roman" w:hAnsi="Times New Roman"/>
          <w:bCs/>
        </w:rPr>
        <w:t xml:space="preserve">, H.Y., Zhou, B., Chen, J., Chen, J., Tao, Y., Pu, W.T., and Wang, D.Z. CIP, a cardiac ISL1-interacting protein, represses cardiomyocyte hypertrophy. </w:t>
      </w:r>
      <w:r w:rsidRPr="00885797">
        <w:rPr>
          <w:rFonts w:ascii="Times New Roman" w:hAnsi="Times New Roman"/>
          <w:b/>
          <w:i/>
          <w:iCs/>
        </w:rPr>
        <w:t>Circulation Research</w:t>
      </w:r>
      <w:r w:rsidRPr="00885797">
        <w:rPr>
          <w:rFonts w:ascii="Times New Roman" w:hAnsi="Times New Roman"/>
          <w:bCs/>
        </w:rPr>
        <w:t>, 2012, 110: 818-830. (</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Pr>
          <w:rFonts w:ascii="Times New Roman" w:eastAsia="Times New Roman" w:hAnsi="Times New Roman"/>
          <w:b/>
          <w:bCs/>
          <w:color w:val="333333"/>
        </w:rPr>
        <w:t>13.965</w:t>
      </w:r>
      <w:r w:rsidRPr="00885797">
        <w:rPr>
          <w:rFonts w:ascii="Times New Roman" w:hAnsi="Times New Roman"/>
          <w:bCs/>
        </w:rPr>
        <w:t>)</w:t>
      </w:r>
    </w:p>
    <w:p w14:paraId="3A6B2F55" w14:textId="1D7B687E" w:rsidR="00657749" w:rsidRPr="00885797"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rPr>
      </w:pPr>
      <w:r w:rsidRPr="00885797">
        <w:rPr>
          <w:rFonts w:ascii="Times New Roman" w:hAnsi="Times New Roman"/>
          <w:b/>
        </w:rPr>
        <w:t xml:space="preserve">Huang, Z.P., </w:t>
      </w:r>
      <w:r w:rsidRPr="00885797">
        <w:rPr>
          <w:rFonts w:ascii="Times New Roman" w:hAnsi="Times New Roman"/>
        </w:rPr>
        <w:t xml:space="preserve">Chen, J., </w:t>
      </w:r>
      <w:proofErr w:type="spellStart"/>
      <w:r w:rsidRPr="00885797">
        <w:rPr>
          <w:rFonts w:ascii="Times New Roman" w:hAnsi="Times New Roman"/>
        </w:rPr>
        <w:t>Seok</w:t>
      </w:r>
      <w:proofErr w:type="spellEnd"/>
      <w:r w:rsidRPr="00885797">
        <w:rPr>
          <w:rFonts w:ascii="Times New Roman" w:hAnsi="Times New Roman"/>
        </w:rPr>
        <w:t xml:space="preserve">, H.Y., Zhang, Z., </w:t>
      </w:r>
      <w:proofErr w:type="spellStart"/>
      <w:r w:rsidRPr="00885797">
        <w:rPr>
          <w:rFonts w:ascii="Times New Roman" w:hAnsi="Times New Roman"/>
        </w:rPr>
        <w:t>Kataoka</w:t>
      </w:r>
      <w:proofErr w:type="spellEnd"/>
      <w:r w:rsidRPr="00885797">
        <w:rPr>
          <w:rFonts w:ascii="Times New Roman" w:hAnsi="Times New Roman"/>
        </w:rPr>
        <w:t>, M., Hu, X. and Wang, D.Z. MicroRNA-22 Regulates Cardiac Hypertrophy and Remodeling in Response to Stress.</w:t>
      </w:r>
      <w:r w:rsidRPr="00885797">
        <w:rPr>
          <w:rFonts w:ascii="Times New Roman" w:hAnsi="Times New Roman"/>
          <w:b/>
          <w:i/>
          <w:iCs/>
        </w:rPr>
        <w:t xml:space="preserve"> Circulation Research</w:t>
      </w:r>
      <w:r w:rsidRPr="00885797">
        <w:rPr>
          <w:rFonts w:ascii="Times New Roman" w:hAnsi="Times New Roman"/>
          <w:bCs/>
        </w:rPr>
        <w:t xml:space="preserve">, 2013, 112: </w:t>
      </w:r>
      <w:r w:rsidRPr="00885797">
        <w:rPr>
          <w:rFonts w:ascii="Times New Roman" w:hAnsi="Times New Roman"/>
        </w:rPr>
        <w:t xml:space="preserve">1234-1243. </w:t>
      </w:r>
      <w:r w:rsidRPr="00885797">
        <w:rPr>
          <w:rFonts w:ascii="Times New Roman" w:hAnsi="Times New Roman"/>
          <w:b/>
          <w:bCs/>
        </w:rPr>
        <w:t>(SCI</w:t>
      </w:r>
      <w:r w:rsidRPr="00885797">
        <w:rPr>
          <w:rFonts w:ascii="Times New Roman" w:hAnsi="Times New Roman"/>
          <w:b/>
          <w:bCs/>
        </w:rPr>
        <w:t>高引用论文</w:t>
      </w:r>
      <w:r w:rsidRPr="00885797">
        <w:rPr>
          <w:rFonts w:ascii="Times New Roman" w:hAnsi="Times New Roman"/>
          <w:b/>
          <w:bCs/>
        </w:rPr>
        <w:t xml:space="preserve">) </w:t>
      </w:r>
      <w:r w:rsidRPr="00885797">
        <w:rPr>
          <w:rFonts w:ascii="Times New Roman" w:hAnsi="Times New Roman"/>
          <w:bCs/>
        </w:rPr>
        <w:t>(</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Pr>
          <w:rFonts w:ascii="Times New Roman" w:eastAsia="Times New Roman" w:hAnsi="Times New Roman"/>
          <w:b/>
          <w:bCs/>
          <w:color w:val="333333"/>
        </w:rPr>
        <w:t>13.965</w:t>
      </w:r>
      <w:r w:rsidRPr="00885797">
        <w:rPr>
          <w:rFonts w:ascii="Times New Roman" w:hAnsi="Times New Roman"/>
          <w:bCs/>
        </w:rPr>
        <w:t>)</w:t>
      </w:r>
    </w:p>
    <w:p w14:paraId="3D03969D" w14:textId="77777777" w:rsidR="00657749" w:rsidRPr="00885797"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rPr>
      </w:pPr>
      <w:r w:rsidRPr="00885797">
        <w:rPr>
          <w:rFonts w:ascii="Times New Roman" w:hAnsi="Times New Roman"/>
          <w:b/>
        </w:rPr>
        <w:t>Huang Z.P.</w:t>
      </w:r>
      <w:r w:rsidRPr="00885797">
        <w:rPr>
          <w:rFonts w:ascii="Times New Roman" w:hAnsi="Times New Roman"/>
        </w:rPr>
        <w:t xml:space="preserve">, Ding Y., </w:t>
      </w:r>
      <w:proofErr w:type="spellStart"/>
      <w:r w:rsidRPr="00885797">
        <w:rPr>
          <w:rFonts w:ascii="Times New Roman" w:hAnsi="Times New Roman"/>
          <w:bCs/>
        </w:rPr>
        <w:t>Kataoka</w:t>
      </w:r>
      <w:proofErr w:type="spellEnd"/>
      <w:r w:rsidRPr="00885797">
        <w:rPr>
          <w:rFonts w:ascii="Times New Roman" w:hAnsi="Times New Roman"/>
          <w:bCs/>
        </w:rPr>
        <w:t xml:space="preserve">, M., Hu Y.W., </w:t>
      </w:r>
      <w:r w:rsidRPr="00885797">
        <w:rPr>
          <w:rFonts w:ascii="Times New Roman" w:hAnsi="Times New Roman"/>
        </w:rPr>
        <w:t>dos Remedios C.G., Pu W.T. and Wang D.Z. Long non-coding RNAs link extracellular matrix gene expression to ischemic cardiomyopathy.</w:t>
      </w:r>
      <w:r w:rsidRPr="00191775">
        <w:rPr>
          <w:rFonts w:ascii="Times New Roman" w:hAnsi="Times New Roman"/>
        </w:rPr>
        <w:t xml:space="preserve"> </w:t>
      </w:r>
      <w:r w:rsidRPr="004F4420">
        <w:rPr>
          <w:rFonts w:ascii="Times New Roman" w:hAnsi="Times New Roman"/>
          <w:b/>
          <w:i/>
          <w:color w:val="000000"/>
        </w:rPr>
        <w:t>Cardiovascular research.</w:t>
      </w:r>
      <w:r>
        <w:rPr>
          <w:rFonts w:cs="Arial"/>
          <w:color w:val="000000"/>
          <w:sz w:val="20"/>
          <w:szCs w:val="20"/>
          <w:shd w:val="clear" w:color="auto" w:fill="FFFFFF"/>
        </w:rPr>
        <w:t xml:space="preserve">  </w:t>
      </w:r>
      <w:r>
        <w:rPr>
          <w:rFonts w:ascii="Times New Roman" w:hAnsi="Times New Roman"/>
        </w:rPr>
        <w:t>2016</w:t>
      </w:r>
      <w:r w:rsidRPr="00885797">
        <w:rPr>
          <w:rFonts w:ascii="Times New Roman" w:hAnsi="Times New Roman"/>
        </w:rPr>
        <w:t xml:space="preserve">, </w:t>
      </w:r>
      <w:r w:rsidRPr="00191775">
        <w:rPr>
          <w:rFonts w:ascii="Times New Roman" w:hAnsi="Times New Roman"/>
        </w:rPr>
        <w:t>112: 543-554</w:t>
      </w:r>
      <w:r w:rsidRPr="00885797">
        <w:rPr>
          <w:rFonts w:ascii="Times New Roman" w:hAnsi="Times New Roman"/>
        </w:rPr>
        <w:t>.</w:t>
      </w:r>
      <w:r>
        <w:rPr>
          <w:rFonts w:ascii="Times New Roman" w:hAnsi="Times New Roman"/>
        </w:rPr>
        <w:t xml:space="preserve"> </w:t>
      </w:r>
      <w:r w:rsidRPr="00885797">
        <w:rPr>
          <w:rFonts w:ascii="Times New Roman" w:hAnsi="Times New Roman"/>
          <w:bCs/>
        </w:rPr>
        <w:t>(</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Pr>
          <w:rFonts w:ascii="Times New Roman" w:eastAsia="Times New Roman" w:hAnsi="Times New Roman"/>
          <w:b/>
          <w:bCs/>
          <w:color w:val="333333"/>
        </w:rPr>
        <w:t>5.878</w:t>
      </w:r>
      <w:r w:rsidRPr="00885797">
        <w:rPr>
          <w:rFonts w:ascii="Times New Roman" w:hAnsi="Times New Roman"/>
          <w:bCs/>
        </w:rPr>
        <w:t>)</w:t>
      </w:r>
    </w:p>
    <w:p w14:paraId="4DB5CA7E" w14:textId="77777777" w:rsidR="00657749" w:rsidRPr="00D33103"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rPr>
      </w:pPr>
      <w:r w:rsidRPr="00885797">
        <w:rPr>
          <w:rFonts w:ascii="Times New Roman" w:hAnsi="Times New Roman"/>
          <w:b/>
        </w:rPr>
        <w:t>Huang, Z.P.</w:t>
      </w:r>
      <w:r w:rsidRPr="00885797">
        <w:rPr>
          <w:rFonts w:ascii="Times New Roman" w:hAnsi="Times New Roman"/>
        </w:rPr>
        <w:t xml:space="preserve">, Chen, J.F., Regan, J.N., Maguire, C.T., Tang, R.H., Dong, X.R., </w:t>
      </w:r>
      <w:proofErr w:type="spellStart"/>
      <w:r w:rsidRPr="00885797">
        <w:rPr>
          <w:rFonts w:ascii="Times New Roman" w:hAnsi="Times New Roman"/>
        </w:rPr>
        <w:t>Majesky</w:t>
      </w:r>
      <w:proofErr w:type="spellEnd"/>
      <w:r w:rsidRPr="00885797">
        <w:rPr>
          <w:rFonts w:ascii="Times New Roman" w:hAnsi="Times New Roman"/>
        </w:rPr>
        <w:t xml:space="preserve">, M.W., and Wang, D.Z. Loss of MicroRNAs in Neural Crest Leads to Cardiovascular Syndromes Resembling Human Congenital Heart Defects. </w:t>
      </w:r>
      <w:r w:rsidRPr="00885797">
        <w:rPr>
          <w:rFonts w:ascii="Times New Roman" w:hAnsi="Times New Roman"/>
          <w:b/>
          <w:i/>
        </w:rPr>
        <w:t>Arteriosclerosis, thrombosis, and vascular biology</w:t>
      </w:r>
      <w:r w:rsidRPr="00885797">
        <w:rPr>
          <w:rFonts w:ascii="Times New Roman" w:hAnsi="Times New Roman"/>
        </w:rPr>
        <w:t xml:space="preserve">, 2010, 30: 2575-2586. </w:t>
      </w:r>
      <w:r w:rsidRPr="00885797">
        <w:rPr>
          <w:rFonts w:ascii="Times New Roman" w:hAnsi="Times New Roman"/>
          <w:b/>
        </w:rPr>
        <w:t>(</w:t>
      </w:r>
      <w:r w:rsidRPr="00A73A0E">
        <w:rPr>
          <w:rFonts w:ascii="Times New Roman" w:hAnsi="Times New Roman"/>
          <w:b/>
        </w:rPr>
        <w:t>封面论文</w:t>
      </w:r>
      <w:r w:rsidRPr="00885797">
        <w:rPr>
          <w:rFonts w:ascii="Times New Roman" w:hAnsi="Times New Roman"/>
          <w:b/>
        </w:rPr>
        <w:t xml:space="preserve">) </w:t>
      </w:r>
      <w:r w:rsidRPr="00885797">
        <w:rPr>
          <w:rFonts w:ascii="Times New Roman" w:hAnsi="Times New Roman"/>
          <w:bCs/>
        </w:rPr>
        <w:t>(</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Pr>
          <w:rFonts w:ascii="Times New Roman" w:eastAsia="Times New Roman" w:hAnsi="Times New Roman"/>
          <w:b/>
          <w:bCs/>
          <w:color w:val="333333"/>
        </w:rPr>
        <w:t>6.607</w:t>
      </w:r>
      <w:r w:rsidRPr="00885797">
        <w:rPr>
          <w:rFonts w:ascii="Times New Roman" w:hAnsi="Times New Roman"/>
          <w:bCs/>
        </w:rPr>
        <w:t>)</w:t>
      </w:r>
    </w:p>
    <w:p w14:paraId="52262C39" w14:textId="77777777" w:rsidR="00657749" w:rsidRPr="00885797" w:rsidRDefault="00657749" w:rsidP="00657749">
      <w:pPr>
        <w:widowControl/>
        <w:numPr>
          <w:ilvl w:val="0"/>
          <w:numId w:val="1"/>
        </w:numPr>
        <w:tabs>
          <w:tab w:val="clear" w:pos="360"/>
          <w:tab w:val="num" w:pos="0"/>
        </w:tabs>
        <w:spacing w:line="320" w:lineRule="exact"/>
        <w:ind w:left="0" w:firstLineChars="150" w:firstLine="316"/>
        <w:rPr>
          <w:rFonts w:ascii="Times New Roman" w:hAnsi="Times New Roman"/>
        </w:rPr>
      </w:pPr>
      <w:r w:rsidRPr="00885797">
        <w:rPr>
          <w:rFonts w:ascii="Times New Roman" w:hAnsi="Times New Roman"/>
          <w:b/>
          <w:bCs/>
        </w:rPr>
        <w:t xml:space="preserve">Huang, Z.P.* </w:t>
      </w:r>
      <w:r w:rsidRPr="00885797">
        <w:rPr>
          <w:rFonts w:ascii="Times New Roman" w:hAnsi="Times New Roman"/>
        </w:rPr>
        <w:t xml:space="preserve">and Wang, D.Z*. </w:t>
      </w:r>
      <w:proofErr w:type="gramStart"/>
      <w:r w:rsidRPr="00885797">
        <w:rPr>
          <w:rFonts w:ascii="Times New Roman" w:hAnsi="Times New Roman"/>
          <w:bCs/>
        </w:rPr>
        <w:t>miR-22</w:t>
      </w:r>
      <w:proofErr w:type="gramEnd"/>
      <w:r w:rsidRPr="00885797">
        <w:rPr>
          <w:rFonts w:ascii="Times New Roman" w:hAnsi="Times New Roman"/>
          <w:bCs/>
        </w:rPr>
        <w:t xml:space="preserve"> in cardiac remodeling and disease. </w:t>
      </w:r>
      <w:r w:rsidRPr="00885797">
        <w:rPr>
          <w:rFonts w:ascii="Times New Roman" w:hAnsi="Times New Roman"/>
          <w:b/>
          <w:i/>
          <w:color w:val="000000"/>
        </w:rPr>
        <w:t>Trends in Cardiovascular Medicine</w:t>
      </w:r>
      <w:r w:rsidRPr="00885797">
        <w:rPr>
          <w:rFonts w:ascii="Times New Roman" w:hAnsi="Times New Roman"/>
          <w:color w:val="660099"/>
        </w:rPr>
        <w:t>.</w:t>
      </w:r>
      <w:r w:rsidRPr="00885797">
        <w:rPr>
          <w:rFonts w:ascii="Times New Roman" w:hAnsi="Times New Roman"/>
          <w:bCs/>
        </w:rPr>
        <w:t xml:space="preserve"> 2014, 24:267-272. </w:t>
      </w:r>
      <w:r w:rsidRPr="00885797">
        <w:rPr>
          <w:rFonts w:ascii="Times New Roman" w:hAnsi="Times New Roman"/>
          <w:b/>
          <w:bCs/>
        </w:rPr>
        <w:t>(*</w:t>
      </w:r>
      <w:r w:rsidRPr="00885797">
        <w:rPr>
          <w:rFonts w:ascii="Times New Roman" w:hAnsi="Times New Roman"/>
          <w:b/>
          <w:bCs/>
        </w:rPr>
        <w:t>共同通信作者</w:t>
      </w:r>
      <w:r w:rsidRPr="00885797">
        <w:rPr>
          <w:rFonts w:ascii="Times New Roman" w:hAnsi="Times New Roman"/>
          <w:b/>
          <w:bCs/>
        </w:rPr>
        <w:t xml:space="preserve">) </w:t>
      </w:r>
      <w:r w:rsidRPr="00885797">
        <w:rPr>
          <w:rFonts w:ascii="Times New Roman" w:hAnsi="Times New Roman"/>
          <w:bCs/>
        </w:rPr>
        <w:t>(</w:t>
      </w:r>
      <w:r>
        <w:rPr>
          <w:rFonts w:ascii="Times New Roman" w:hAnsi="Times New Roman"/>
          <w:bCs/>
        </w:rPr>
        <w:t>2016</w:t>
      </w:r>
      <w:r>
        <w:rPr>
          <w:rFonts w:ascii="Times New Roman" w:hAnsi="Times New Roman"/>
          <w:bCs/>
        </w:rPr>
        <w:t>年</w:t>
      </w:r>
      <w:r w:rsidRPr="00885797">
        <w:rPr>
          <w:rFonts w:ascii="Times New Roman" w:hAnsi="Times New Roman"/>
          <w:bCs/>
        </w:rPr>
        <w:t>SCI</w:t>
      </w:r>
      <w:r w:rsidRPr="00885797">
        <w:rPr>
          <w:rFonts w:ascii="Times New Roman" w:hAnsi="Times New Roman"/>
          <w:bCs/>
        </w:rPr>
        <w:t>影响因子：</w:t>
      </w:r>
      <w:r>
        <w:rPr>
          <w:rFonts w:ascii="Times New Roman" w:eastAsia="Times New Roman" w:hAnsi="Times New Roman"/>
          <w:b/>
          <w:bCs/>
          <w:color w:val="333333"/>
        </w:rPr>
        <w:t>4.964</w:t>
      </w:r>
      <w:r w:rsidRPr="00885797">
        <w:rPr>
          <w:rFonts w:ascii="Times New Roman" w:hAnsi="Times New Roman"/>
          <w:bCs/>
        </w:rPr>
        <w:t>)</w:t>
      </w:r>
    </w:p>
    <w:p w14:paraId="160E2828" w14:textId="5436CCE8" w:rsidR="00657749" w:rsidRPr="00BD1894" w:rsidRDefault="00657749" w:rsidP="00657749">
      <w:pPr>
        <w:autoSpaceDE w:val="0"/>
        <w:autoSpaceDN w:val="0"/>
        <w:adjustRightInd w:val="0"/>
        <w:rPr>
          <w:rFonts w:ascii="Times New Roman" w:hAnsi="Times New Roman" w:cs="Times New Roman" w:hint="eastAsia"/>
          <w:sz w:val="24"/>
          <w:szCs w:val="24"/>
        </w:rPr>
      </w:pPr>
    </w:p>
    <w:sectPr w:rsidR="00657749" w:rsidRPr="00BD1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60C5E"/>
    <w:multiLevelType w:val="hybridMultilevel"/>
    <w:tmpl w:val="CC10023E"/>
    <w:lvl w:ilvl="0" w:tplc="B066CB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06"/>
    <w:rsid w:val="001B5573"/>
    <w:rsid w:val="001C0523"/>
    <w:rsid w:val="00256A6C"/>
    <w:rsid w:val="005871D3"/>
    <w:rsid w:val="00657749"/>
    <w:rsid w:val="007858F8"/>
    <w:rsid w:val="0079225C"/>
    <w:rsid w:val="0081456B"/>
    <w:rsid w:val="00A96A0F"/>
    <w:rsid w:val="00B45175"/>
    <w:rsid w:val="00BD1894"/>
    <w:rsid w:val="00BE4C21"/>
    <w:rsid w:val="00EA4A74"/>
    <w:rsid w:val="00FA5006"/>
    <w:rsid w:val="00FE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659D"/>
  <w15:chartTrackingRefBased/>
  <w15:docId w15:val="{C98917FC-95EF-4E84-82F6-9825E92F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1D3"/>
    <w:pPr>
      <w:widowControl/>
      <w:spacing w:before="100" w:beforeAutospacing="1" w:after="100" w:afterAutospacing="1"/>
      <w:jc w:val="left"/>
    </w:pPr>
    <w:rPr>
      <w:rFonts w:ascii="Times New Roman" w:hAnsi="Times New Roman" w:cs="Times New Roman"/>
      <w:kern w:val="0"/>
      <w:sz w:val="24"/>
      <w:szCs w:val="24"/>
    </w:rPr>
  </w:style>
  <w:style w:type="character" w:styleId="Hyperlink">
    <w:name w:val="Hyperlink"/>
    <w:basedOn w:val="DefaultParagraphFont"/>
    <w:uiPriority w:val="99"/>
    <w:unhideWhenUsed/>
    <w:rsid w:val="00B45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npeng_huang@aliyun.com" TargetMode="External"/><Relationship Id="rId5" Type="http://schemas.openxmlformats.org/officeDocument/2006/relationships/hyperlink" Target="mailto:huangzhp27@mail.sys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Zhanpeng Huang</cp:lastModifiedBy>
  <cp:revision>2</cp:revision>
  <dcterms:created xsi:type="dcterms:W3CDTF">2018-04-14T01:32:00Z</dcterms:created>
  <dcterms:modified xsi:type="dcterms:W3CDTF">2018-04-14T01:32:00Z</dcterms:modified>
</cp:coreProperties>
</file>